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4AA" w:rsidRDefault="00B5383E" w:rsidP="007414AA">
      <w:pPr>
        <w:shd w:val="clear" w:color="auto" w:fill="FFFFFF"/>
        <w:spacing w:line="274" w:lineRule="exact"/>
        <w:ind w:right="22"/>
        <w:jc w:val="center"/>
        <w:rPr>
          <w:b/>
          <w:bCs/>
          <w:color w:val="000000"/>
          <w:spacing w:val="2"/>
          <w:sz w:val="24"/>
          <w:szCs w:val="24"/>
        </w:rPr>
      </w:pPr>
      <w:r>
        <w:rPr>
          <w:b/>
          <w:bCs/>
          <w:color w:val="000000"/>
          <w:spacing w:val="2"/>
          <w:sz w:val="24"/>
          <w:szCs w:val="24"/>
        </w:rPr>
        <w:t>АННОТАЦИЯ</w:t>
      </w:r>
    </w:p>
    <w:p w:rsidR="00B34D1B" w:rsidRDefault="00B34D1B" w:rsidP="007414AA">
      <w:pPr>
        <w:shd w:val="clear" w:color="auto" w:fill="FFFFFF"/>
        <w:spacing w:line="274" w:lineRule="exact"/>
        <w:ind w:right="22"/>
        <w:jc w:val="center"/>
        <w:rPr>
          <w:b/>
          <w:bCs/>
          <w:color w:val="000000"/>
          <w:spacing w:val="2"/>
          <w:sz w:val="24"/>
          <w:szCs w:val="24"/>
        </w:rPr>
      </w:pPr>
    </w:p>
    <w:p w:rsidR="00B5383E" w:rsidRPr="007414AA" w:rsidRDefault="00B5383E" w:rsidP="007414AA">
      <w:pPr>
        <w:shd w:val="clear" w:color="auto" w:fill="FFFFFF"/>
        <w:spacing w:line="274" w:lineRule="exact"/>
        <w:ind w:right="22"/>
        <w:jc w:val="center"/>
        <w:rPr>
          <w:b/>
          <w:bCs/>
          <w:i/>
          <w:color w:val="000000"/>
          <w:spacing w:val="2"/>
          <w:sz w:val="24"/>
          <w:szCs w:val="24"/>
        </w:rPr>
      </w:pPr>
      <w:r w:rsidRPr="007414AA">
        <w:rPr>
          <w:b/>
          <w:i/>
          <w:color w:val="000000"/>
          <w:spacing w:val="1"/>
          <w:sz w:val="24"/>
          <w:szCs w:val="24"/>
        </w:rPr>
        <w:t>к тестовым заданиям для проведения компьютерного тестирования в рамках</w:t>
      </w:r>
    </w:p>
    <w:p w:rsidR="00B5383E" w:rsidRPr="007414AA" w:rsidRDefault="00B5383E" w:rsidP="007414AA">
      <w:pPr>
        <w:shd w:val="clear" w:color="auto" w:fill="FFFFFF"/>
        <w:tabs>
          <w:tab w:val="left" w:pos="7639"/>
          <w:tab w:val="left" w:leader="underscore" w:pos="8201"/>
        </w:tabs>
        <w:spacing w:line="274" w:lineRule="exact"/>
        <w:ind w:left="1224" w:hanging="1174"/>
        <w:jc w:val="center"/>
        <w:rPr>
          <w:b/>
          <w:i/>
          <w:color w:val="000000"/>
          <w:sz w:val="24"/>
          <w:szCs w:val="24"/>
        </w:rPr>
      </w:pPr>
      <w:r w:rsidRPr="007414AA">
        <w:rPr>
          <w:b/>
          <w:i/>
          <w:color w:val="000000"/>
          <w:spacing w:val="1"/>
          <w:sz w:val="24"/>
          <w:szCs w:val="24"/>
        </w:rPr>
        <w:t xml:space="preserve">прохождения </w:t>
      </w:r>
      <w:r w:rsidRPr="007414AA">
        <w:rPr>
          <w:b/>
          <w:i/>
          <w:color w:val="000000"/>
          <w:spacing w:val="-1"/>
          <w:sz w:val="24"/>
          <w:szCs w:val="24"/>
        </w:rPr>
        <w:t xml:space="preserve">процедуры сертификации </w:t>
      </w:r>
      <w:r w:rsidR="0038245F">
        <w:rPr>
          <w:b/>
          <w:i/>
          <w:color w:val="000000"/>
          <w:spacing w:val="-1"/>
          <w:sz w:val="24"/>
          <w:szCs w:val="24"/>
        </w:rPr>
        <w:t xml:space="preserve">учителей  </w:t>
      </w:r>
      <w:r w:rsidR="004424F3">
        <w:rPr>
          <w:b/>
          <w:i/>
          <w:color w:val="000000"/>
          <w:spacing w:val="-1"/>
          <w:sz w:val="24"/>
          <w:szCs w:val="24"/>
        </w:rPr>
        <w:t>начальных классов</w:t>
      </w:r>
    </w:p>
    <w:p w:rsidR="00B5383E" w:rsidRDefault="00B5383E" w:rsidP="00B5383E">
      <w:pPr>
        <w:shd w:val="clear" w:color="auto" w:fill="FFFFFF"/>
        <w:tabs>
          <w:tab w:val="left" w:pos="7639"/>
          <w:tab w:val="left" w:leader="underscore" w:pos="8201"/>
        </w:tabs>
        <w:spacing w:line="274" w:lineRule="exact"/>
        <w:ind w:left="1224" w:hanging="1174"/>
        <w:rPr>
          <w:color w:val="000000"/>
          <w:sz w:val="24"/>
          <w:szCs w:val="24"/>
        </w:rPr>
      </w:pPr>
    </w:p>
    <w:p w:rsidR="00B5383E" w:rsidRDefault="00052257" w:rsidP="001F2B82">
      <w:pPr>
        <w:shd w:val="clear" w:color="auto" w:fill="FFFFFF"/>
        <w:tabs>
          <w:tab w:val="left" w:pos="7639"/>
          <w:tab w:val="left" w:leader="underscore" w:pos="8201"/>
        </w:tabs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Автор-</w:t>
      </w:r>
      <w:r w:rsidR="00B5383E">
        <w:rPr>
          <w:color w:val="000000"/>
          <w:sz w:val="24"/>
          <w:szCs w:val="24"/>
        </w:rPr>
        <w:t xml:space="preserve">составитель: </w:t>
      </w:r>
      <w:r w:rsidR="004424F3">
        <w:rPr>
          <w:color w:val="000000"/>
          <w:sz w:val="24"/>
          <w:szCs w:val="24"/>
        </w:rPr>
        <w:t>Лебедева Е. П.</w:t>
      </w:r>
      <w:r w:rsidR="00B5383E">
        <w:rPr>
          <w:color w:val="000000"/>
          <w:sz w:val="24"/>
          <w:szCs w:val="24"/>
        </w:rPr>
        <w:t xml:space="preserve">, </w:t>
      </w:r>
      <w:r w:rsidR="00B839BA">
        <w:rPr>
          <w:color w:val="000000"/>
          <w:sz w:val="24"/>
          <w:szCs w:val="24"/>
        </w:rPr>
        <w:t>доцен</w:t>
      </w:r>
      <w:r w:rsidR="00B5383E">
        <w:rPr>
          <w:color w:val="000000"/>
          <w:sz w:val="24"/>
          <w:szCs w:val="24"/>
        </w:rPr>
        <w:t xml:space="preserve">т кафедры </w:t>
      </w:r>
      <w:r w:rsidR="004424F3">
        <w:rPr>
          <w:color w:val="000000"/>
          <w:sz w:val="24"/>
          <w:szCs w:val="24"/>
        </w:rPr>
        <w:t>начального общего образования</w:t>
      </w:r>
      <w:r w:rsidR="00B5383E">
        <w:rPr>
          <w:color w:val="000000"/>
          <w:sz w:val="24"/>
          <w:szCs w:val="24"/>
        </w:rPr>
        <w:t xml:space="preserve"> </w:t>
      </w:r>
      <w:proofErr w:type="spellStart"/>
      <w:r w:rsidR="00B5383E">
        <w:rPr>
          <w:color w:val="000000"/>
          <w:sz w:val="24"/>
          <w:szCs w:val="24"/>
        </w:rPr>
        <w:t>КРИПКиПРО</w:t>
      </w:r>
      <w:proofErr w:type="spellEnd"/>
    </w:p>
    <w:p w:rsidR="00FA3F5D" w:rsidRDefault="00FA3F5D" w:rsidP="004424F3">
      <w:pPr>
        <w:shd w:val="clear" w:color="auto" w:fill="FFFFFF"/>
        <w:tabs>
          <w:tab w:val="left" w:pos="7639"/>
          <w:tab w:val="left" w:leader="underscore" w:pos="8201"/>
        </w:tabs>
        <w:spacing w:line="360" w:lineRule="auto"/>
        <w:jc w:val="both"/>
        <w:rPr>
          <w:sz w:val="24"/>
          <w:szCs w:val="24"/>
        </w:rPr>
      </w:pPr>
    </w:p>
    <w:p w:rsidR="005517F3" w:rsidRPr="00B5383E" w:rsidRDefault="00B5383E" w:rsidP="004424F3">
      <w:pPr>
        <w:shd w:val="clear" w:color="auto" w:fill="FFFFFF"/>
        <w:tabs>
          <w:tab w:val="left" w:pos="7639"/>
          <w:tab w:val="left" w:leader="underscore" w:pos="8201"/>
        </w:tabs>
        <w:spacing w:line="360" w:lineRule="auto"/>
        <w:jc w:val="both"/>
        <w:rPr>
          <w:sz w:val="24"/>
          <w:szCs w:val="24"/>
        </w:rPr>
      </w:pPr>
      <w:bookmarkStart w:id="0" w:name="_GoBack"/>
      <w:bookmarkEnd w:id="0"/>
      <w:r w:rsidRPr="00B5383E">
        <w:rPr>
          <w:sz w:val="24"/>
          <w:szCs w:val="24"/>
        </w:rPr>
        <w:t>При подготовке к сертификации</w:t>
      </w:r>
      <w:r w:rsidR="004424F3">
        <w:rPr>
          <w:sz w:val="24"/>
          <w:szCs w:val="24"/>
        </w:rPr>
        <w:t xml:space="preserve"> учителей начальных классов</w:t>
      </w:r>
      <w:r w:rsidRPr="00B5383E">
        <w:rPr>
          <w:sz w:val="24"/>
          <w:szCs w:val="24"/>
        </w:rPr>
        <w:t xml:space="preserve"> в форме тестирования </w:t>
      </w:r>
      <w:r w:rsidR="004424F3">
        <w:rPr>
          <w:sz w:val="24"/>
          <w:szCs w:val="24"/>
        </w:rPr>
        <w:t xml:space="preserve"> </w:t>
      </w:r>
      <w:r w:rsidRPr="00B5383E">
        <w:rPr>
          <w:sz w:val="24"/>
          <w:szCs w:val="24"/>
        </w:rPr>
        <w:t>необходимо уделить внимание изучению следующих тем и проблем:</w:t>
      </w:r>
    </w:p>
    <w:p w:rsidR="005517F3" w:rsidRPr="005776A5" w:rsidRDefault="007D59D1" w:rsidP="007414AA">
      <w:pPr>
        <w:spacing w:line="360" w:lineRule="auto"/>
        <w:jc w:val="both"/>
        <w:rPr>
          <w:sz w:val="24"/>
          <w:szCs w:val="24"/>
        </w:rPr>
      </w:pPr>
      <w:r w:rsidRPr="00100F7A">
        <w:rPr>
          <w:sz w:val="24"/>
          <w:szCs w:val="24"/>
        </w:rPr>
        <w:t>«</w:t>
      </w:r>
      <w:r>
        <w:rPr>
          <w:sz w:val="24"/>
          <w:szCs w:val="24"/>
        </w:rPr>
        <w:t>Педагогика психология начальной школы»,</w:t>
      </w:r>
      <w:r w:rsidRPr="00100F7A">
        <w:rPr>
          <w:sz w:val="24"/>
          <w:szCs w:val="24"/>
        </w:rPr>
        <w:t xml:space="preserve"> </w:t>
      </w:r>
      <w:r w:rsidR="005517F3" w:rsidRPr="00100F7A">
        <w:rPr>
          <w:sz w:val="24"/>
          <w:szCs w:val="24"/>
        </w:rPr>
        <w:t>«</w:t>
      </w:r>
      <w:r w:rsidR="004424F3">
        <w:rPr>
          <w:sz w:val="24"/>
          <w:szCs w:val="24"/>
        </w:rPr>
        <w:t xml:space="preserve">Методика преподавания </w:t>
      </w:r>
      <w:r w:rsidR="00990521" w:rsidRPr="00990521">
        <w:rPr>
          <w:sz w:val="24"/>
          <w:szCs w:val="24"/>
        </w:rPr>
        <w:t>учебных предм</w:t>
      </w:r>
      <w:r w:rsidR="00990521" w:rsidRPr="00990521">
        <w:rPr>
          <w:sz w:val="24"/>
          <w:szCs w:val="24"/>
        </w:rPr>
        <w:t>е</w:t>
      </w:r>
      <w:r w:rsidR="00990521" w:rsidRPr="00990521">
        <w:rPr>
          <w:sz w:val="24"/>
          <w:szCs w:val="24"/>
        </w:rPr>
        <w:t>тов</w:t>
      </w:r>
      <w:r w:rsidR="00990521">
        <w:rPr>
          <w:sz w:val="24"/>
          <w:szCs w:val="24"/>
        </w:rPr>
        <w:t xml:space="preserve"> </w:t>
      </w:r>
      <w:r w:rsidR="004424F3">
        <w:rPr>
          <w:sz w:val="24"/>
          <w:szCs w:val="24"/>
        </w:rPr>
        <w:t xml:space="preserve">в начальных классах в условиях </w:t>
      </w:r>
      <w:r w:rsidR="00B839BA">
        <w:rPr>
          <w:sz w:val="24"/>
          <w:szCs w:val="24"/>
        </w:rPr>
        <w:t>реализации требований</w:t>
      </w:r>
      <w:r w:rsidR="004424F3">
        <w:rPr>
          <w:sz w:val="24"/>
          <w:szCs w:val="24"/>
        </w:rPr>
        <w:t xml:space="preserve"> ФГОС НОО</w:t>
      </w:r>
      <w:r w:rsidR="005517F3" w:rsidRPr="00100F7A">
        <w:rPr>
          <w:sz w:val="24"/>
          <w:szCs w:val="24"/>
        </w:rPr>
        <w:t xml:space="preserve">», </w:t>
      </w:r>
      <w:r>
        <w:rPr>
          <w:sz w:val="24"/>
          <w:szCs w:val="24"/>
        </w:rPr>
        <w:t xml:space="preserve">«Современные образовательные технологии деятельностного типа», </w:t>
      </w:r>
      <w:r w:rsidR="00AC0316">
        <w:rPr>
          <w:sz w:val="24"/>
          <w:szCs w:val="24"/>
        </w:rPr>
        <w:t>«Содержательные линии учебных предметов в начальной школе</w:t>
      </w:r>
      <w:r>
        <w:rPr>
          <w:sz w:val="24"/>
          <w:szCs w:val="24"/>
        </w:rPr>
        <w:t xml:space="preserve"> в условиях уровневой дифференциации</w:t>
      </w:r>
      <w:r w:rsidR="00AC0316">
        <w:rPr>
          <w:sz w:val="24"/>
          <w:szCs w:val="24"/>
        </w:rPr>
        <w:t>»</w:t>
      </w:r>
      <w:r w:rsidR="00B839BA">
        <w:rPr>
          <w:sz w:val="24"/>
          <w:szCs w:val="24"/>
        </w:rPr>
        <w:t>, «Система оцен</w:t>
      </w:r>
      <w:r>
        <w:rPr>
          <w:sz w:val="24"/>
          <w:szCs w:val="24"/>
        </w:rPr>
        <w:t>к</w:t>
      </w:r>
      <w:r w:rsidR="00B839BA">
        <w:rPr>
          <w:sz w:val="24"/>
          <w:szCs w:val="24"/>
        </w:rPr>
        <w:t>и достижения планируемых результатов»</w:t>
      </w:r>
      <w:r w:rsidR="005517F3" w:rsidRPr="00100F7A">
        <w:rPr>
          <w:sz w:val="24"/>
          <w:szCs w:val="24"/>
        </w:rPr>
        <w:t xml:space="preserve">. Кроме контрольных заданий по </w:t>
      </w:r>
      <w:r w:rsidR="005776A5">
        <w:rPr>
          <w:sz w:val="24"/>
          <w:szCs w:val="24"/>
        </w:rPr>
        <w:t>данным</w:t>
      </w:r>
      <w:r w:rsidR="005517F3" w:rsidRPr="00100F7A">
        <w:rPr>
          <w:sz w:val="24"/>
          <w:szCs w:val="24"/>
        </w:rPr>
        <w:t xml:space="preserve"> осно</w:t>
      </w:r>
      <w:r w:rsidR="005776A5">
        <w:rPr>
          <w:sz w:val="24"/>
          <w:szCs w:val="24"/>
        </w:rPr>
        <w:t>в</w:t>
      </w:r>
      <w:r w:rsidR="005776A5">
        <w:rPr>
          <w:sz w:val="24"/>
          <w:szCs w:val="24"/>
        </w:rPr>
        <w:t>ным разделам включены вопросы на знание основных нормативных документов, регул</w:t>
      </w:r>
      <w:r w:rsidR="005776A5">
        <w:rPr>
          <w:sz w:val="24"/>
          <w:szCs w:val="24"/>
        </w:rPr>
        <w:t>и</w:t>
      </w:r>
      <w:r w:rsidR="005776A5">
        <w:rPr>
          <w:sz w:val="24"/>
          <w:szCs w:val="24"/>
        </w:rPr>
        <w:t xml:space="preserve">рующих </w:t>
      </w:r>
      <w:r w:rsidR="00B839BA">
        <w:rPr>
          <w:sz w:val="24"/>
          <w:szCs w:val="24"/>
        </w:rPr>
        <w:t>о</w:t>
      </w:r>
      <w:r w:rsidR="005776A5">
        <w:rPr>
          <w:sz w:val="24"/>
          <w:szCs w:val="24"/>
        </w:rPr>
        <w:t xml:space="preserve">бразовательный процесс в начальной </w:t>
      </w:r>
      <w:r w:rsidR="005776A5" w:rsidRPr="005776A5">
        <w:rPr>
          <w:sz w:val="24"/>
          <w:szCs w:val="24"/>
        </w:rPr>
        <w:t>школе</w:t>
      </w:r>
      <w:r w:rsidR="005776A5">
        <w:rPr>
          <w:sz w:val="24"/>
          <w:szCs w:val="24"/>
        </w:rPr>
        <w:t>, н</w:t>
      </w:r>
      <w:r w:rsidR="005776A5" w:rsidRPr="005776A5">
        <w:rPr>
          <w:bCs/>
          <w:sz w:val="24"/>
          <w:szCs w:val="24"/>
        </w:rPr>
        <w:t>ормативн</w:t>
      </w:r>
      <w:r w:rsidR="005776A5">
        <w:rPr>
          <w:bCs/>
          <w:sz w:val="24"/>
          <w:szCs w:val="24"/>
        </w:rPr>
        <w:t>ую</w:t>
      </w:r>
      <w:r w:rsidR="005776A5" w:rsidRPr="005776A5">
        <w:rPr>
          <w:bCs/>
          <w:sz w:val="24"/>
          <w:szCs w:val="24"/>
        </w:rPr>
        <w:t xml:space="preserve"> баз</w:t>
      </w:r>
      <w:r w:rsidR="005776A5">
        <w:rPr>
          <w:bCs/>
          <w:sz w:val="24"/>
          <w:szCs w:val="24"/>
        </w:rPr>
        <w:t>у</w:t>
      </w:r>
      <w:r w:rsidR="005776A5" w:rsidRPr="005776A5">
        <w:rPr>
          <w:bCs/>
          <w:sz w:val="24"/>
          <w:szCs w:val="24"/>
        </w:rPr>
        <w:t xml:space="preserve"> </w:t>
      </w:r>
      <w:r w:rsidR="005776A5">
        <w:rPr>
          <w:bCs/>
          <w:sz w:val="24"/>
          <w:szCs w:val="24"/>
        </w:rPr>
        <w:t>общеобразов</w:t>
      </w:r>
      <w:r w:rsidR="005776A5">
        <w:rPr>
          <w:bCs/>
          <w:sz w:val="24"/>
          <w:szCs w:val="24"/>
        </w:rPr>
        <w:t>а</w:t>
      </w:r>
      <w:r w:rsidR="005776A5">
        <w:rPr>
          <w:bCs/>
          <w:sz w:val="24"/>
          <w:szCs w:val="24"/>
        </w:rPr>
        <w:t xml:space="preserve">тельных </w:t>
      </w:r>
      <w:r w:rsidR="00B839BA">
        <w:rPr>
          <w:bCs/>
          <w:sz w:val="24"/>
          <w:szCs w:val="24"/>
        </w:rPr>
        <w:t>организац</w:t>
      </w:r>
      <w:r w:rsidR="005776A5">
        <w:rPr>
          <w:bCs/>
          <w:sz w:val="24"/>
          <w:szCs w:val="24"/>
        </w:rPr>
        <w:t>ий</w:t>
      </w:r>
      <w:r w:rsidR="005776A5" w:rsidRPr="005776A5">
        <w:rPr>
          <w:bCs/>
          <w:sz w:val="24"/>
          <w:szCs w:val="24"/>
        </w:rPr>
        <w:t xml:space="preserve"> в условиях реализации требований ФГОС</w:t>
      </w:r>
      <w:r w:rsidR="005776A5" w:rsidRPr="005776A5">
        <w:rPr>
          <w:sz w:val="24"/>
          <w:szCs w:val="24"/>
        </w:rPr>
        <w:t>.</w:t>
      </w:r>
    </w:p>
    <w:p w:rsidR="005776A5" w:rsidRDefault="005776A5" w:rsidP="005517F3">
      <w:pPr>
        <w:spacing w:line="360" w:lineRule="auto"/>
        <w:jc w:val="both"/>
        <w:rPr>
          <w:color w:val="000000"/>
          <w:spacing w:val="1"/>
          <w:sz w:val="24"/>
          <w:szCs w:val="24"/>
        </w:rPr>
      </w:pPr>
    </w:p>
    <w:p w:rsidR="00B5383E" w:rsidRDefault="00B5383E" w:rsidP="00044649">
      <w:pPr>
        <w:spacing w:line="276" w:lineRule="auto"/>
        <w:jc w:val="both"/>
      </w:pPr>
      <w:r>
        <w:rPr>
          <w:color w:val="000000"/>
          <w:spacing w:val="1"/>
          <w:sz w:val="24"/>
          <w:szCs w:val="24"/>
        </w:rPr>
        <w:t>Список литературы для подготовки к тестированию:</w:t>
      </w:r>
    </w:p>
    <w:p w:rsidR="005776A5" w:rsidRDefault="005776A5" w:rsidP="00044649">
      <w:pPr>
        <w:pStyle w:val="a3"/>
        <w:widowControl w:val="0"/>
        <w:numPr>
          <w:ilvl w:val="0"/>
          <w:numId w:val="4"/>
        </w:numPr>
        <w:tabs>
          <w:tab w:val="left" w:pos="0"/>
          <w:tab w:val="left" w:pos="993"/>
        </w:tabs>
        <w:spacing w:line="276" w:lineRule="auto"/>
        <w:jc w:val="both"/>
      </w:pPr>
      <w:proofErr w:type="spellStart"/>
      <w:r w:rsidRPr="00B45F3D">
        <w:t>Асмолов</w:t>
      </w:r>
      <w:proofErr w:type="spellEnd"/>
      <w:r w:rsidRPr="00B45F3D">
        <w:t>, А. Г.</w:t>
      </w:r>
      <w:r w:rsidRPr="002F324B">
        <w:rPr>
          <w:i/>
        </w:rPr>
        <w:t xml:space="preserve"> </w:t>
      </w:r>
      <w:r w:rsidRPr="002F324B">
        <w:t>Как проектировать универсальные учебные действия в начальной шк</w:t>
      </w:r>
      <w:r w:rsidRPr="002F324B">
        <w:t>о</w:t>
      </w:r>
      <w:r w:rsidRPr="002F324B">
        <w:t>ле. От действия к мысли: пособие для учителя [Текст]. / [А. Г. </w:t>
      </w:r>
      <w:proofErr w:type="spellStart"/>
      <w:r w:rsidRPr="002F324B">
        <w:t>Асмолов</w:t>
      </w:r>
      <w:proofErr w:type="spellEnd"/>
      <w:r w:rsidRPr="002F324B">
        <w:t>, Г. В. </w:t>
      </w:r>
      <w:proofErr w:type="spellStart"/>
      <w:r w:rsidRPr="002F324B">
        <w:t>Бурменская</w:t>
      </w:r>
      <w:proofErr w:type="spellEnd"/>
      <w:r w:rsidRPr="002F324B">
        <w:t>, И. А. Володарская и др.]; под ред. А. Г. </w:t>
      </w:r>
      <w:proofErr w:type="spellStart"/>
      <w:r w:rsidRPr="002F324B">
        <w:t>Асмолова</w:t>
      </w:r>
      <w:proofErr w:type="spellEnd"/>
      <w:r w:rsidRPr="002F324B">
        <w:t>. – 2-е изд. – М.</w:t>
      </w:r>
      <w:proofErr w:type="gramStart"/>
      <w:r w:rsidRPr="002F324B">
        <w:t xml:space="preserve"> :</w:t>
      </w:r>
      <w:proofErr w:type="gramEnd"/>
      <w:r w:rsidRPr="002F324B">
        <w:t xml:space="preserve"> Просвещение, 2010. – 152с.</w:t>
      </w:r>
    </w:p>
    <w:p w:rsidR="00B839BA" w:rsidRDefault="00B45F3D" w:rsidP="00044649">
      <w:pPr>
        <w:pStyle w:val="a3"/>
        <w:widowControl w:val="0"/>
        <w:numPr>
          <w:ilvl w:val="0"/>
          <w:numId w:val="4"/>
        </w:numPr>
        <w:tabs>
          <w:tab w:val="left" w:pos="0"/>
          <w:tab w:val="left" w:pos="993"/>
        </w:tabs>
        <w:spacing w:line="276" w:lineRule="auto"/>
        <w:jc w:val="both"/>
      </w:pPr>
      <w:r>
        <w:t>Буданова, Г. П. Справочник классного руководителя</w:t>
      </w:r>
      <w:proofErr w:type="gramStart"/>
      <w:r>
        <w:t xml:space="preserve"> :</w:t>
      </w:r>
      <w:proofErr w:type="gramEnd"/>
      <w:r>
        <w:t xml:space="preserve"> пособие для учителя </w:t>
      </w:r>
      <w:r w:rsidRPr="002F324B">
        <w:t xml:space="preserve">[Текст] </w:t>
      </w:r>
      <w:r>
        <w:t xml:space="preserve"> / Г. П. Буданова. – М.</w:t>
      </w:r>
      <w:proofErr w:type="gramStart"/>
      <w:r>
        <w:t xml:space="preserve"> :</w:t>
      </w:r>
      <w:proofErr w:type="gramEnd"/>
      <w:r>
        <w:t xml:space="preserve"> Просве</w:t>
      </w:r>
      <w:r w:rsidR="00861D53">
        <w:t>щ</w:t>
      </w:r>
      <w:r>
        <w:t>ение, 2011. – 256 с.</w:t>
      </w:r>
    </w:p>
    <w:p w:rsidR="00B12ED6" w:rsidRDefault="00B12ED6" w:rsidP="00044649">
      <w:pPr>
        <w:pStyle w:val="a3"/>
        <w:widowControl w:val="0"/>
        <w:numPr>
          <w:ilvl w:val="0"/>
          <w:numId w:val="4"/>
        </w:numPr>
        <w:tabs>
          <w:tab w:val="left" w:pos="0"/>
          <w:tab w:val="left" w:pos="993"/>
        </w:tabs>
        <w:spacing w:line="276" w:lineRule="auto"/>
        <w:jc w:val="both"/>
      </w:pPr>
      <w:r>
        <w:t xml:space="preserve">Воронцов, А. Б. Организация учебного процесса в начальной школе </w:t>
      </w:r>
      <w:r w:rsidRPr="002F324B">
        <w:t>[Текст]</w:t>
      </w:r>
      <w:proofErr w:type="gramStart"/>
      <w:r>
        <w:t xml:space="preserve"> :</w:t>
      </w:r>
      <w:proofErr w:type="gramEnd"/>
      <w:r>
        <w:t xml:space="preserve"> Метод</w:t>
      </w:r>
      <w:r>
        <w:t>и</w:t>
      </w:r>
      <w:r>
        <w:t>ческие рекомендации / А. Б. Воронцов. – 2-е изд. – М.</w:t>
      </w:r>
      <w:proofErr w:type="gramStart"/>
      <w:r>
        <w:t xml:space="preserve"> :</w:t>
      </w:r>
      <w:proofErr w:type="gramEnd"/>
      <w:r>
        <w:t xml:space="preserve"> ВИТА-ПРЕСС, 2011. – 72 с. (Серия «Новые образовательные стандарты»)</w:t>
      </w:r>
    </w:p>
    <w:p w:rsidR="00B45F3D" w:rsidRDefault="00B839BA" w:rsidP="00044649">
      <w:pPr>
        <w:pStyle w:val="a3"/>
        <w:widowControl w:val="0"/>
        <w:numPr>
          <w:ilvl w:val="0"/>
          <w:numId w:val="4"/>
        </w:numPr>
        <w:tabs>
          <w:tab w:val="left" w:pos="0"/>
          <w:tab w:val="left" w:pos="993"/>
        </w:tabs>
        <w:spacing w:line="276" w:lineRule="auto"/>
        <w:jc w:val="both"/>
      </w:pPr>
      <w:proofErr w:type="spellStart"/>
      <w:r>
        <w:t>Гин</w:t>
      </w:r>
      <w:proofErr w:type="spellEnd"/>
      <w:r>
        <w:t>, А. А. Приемы педагогической техники: Свобода выбора. Открытость. Деятел</w:t>
      </w:r>
      <w:r>
        <w:t>ь</w:t>
      </w:r>
      <w:r>
        <w:t xml:space="preserve">ность. Обратная связь. Идеальность </w:t>
      </w:r>
      <w:r w:rsidRPr="002F324B">
        <w:t>[Текст]</w:t>
      </w:r>
      <w:proofErr w:type="gramStart"/>
      <w:r>
        <w:t xml:space="preserve"> :</w:t>
      </w:r>
      <w:proofErr w:type="gramEnd"/>
      <w:r>
        <w:t xml:space="preserve"> Пособие для учителя / А. А. </w:t>
      </w:r>
      <w:proofErr w:type="spellStart"/>
      <w:r>
        <w:t>Гин</w:t>
      </w:r>
      <w:proofErr w:type="spellEnd"/>
      <w:r>
        <w:t>. – 13 изд. – М.</w:t>
      </w:r>
      <w:proofErr w:type="gramStart"/>
      <w:r>
        <w:t xml:space="preserve"> :</w:t>
      </w:r>
      <w:proofErr w:type="gramEnd"/>
      <w:r>
        <w:t xml:space="preserve"> ВИТА-ПРЕСС, 2013. – 112 с. </w:t>
      </w:r>
    </w:p>
    <w:p w:rsidR="00861D53" w:rsidRDefault="00861D53" w:rsidP="00044649">
      <w:pPr>
        <w:pStyle w:val="a3"/>
        <w:widowControl w:val="0"/>
        <w:numPr>
          <w:ilvl w:val="0"/>
          <w:numId w:val="4"/>
        </w:numPr>
        <w:tabs>
          <w:tab w:val="left" w:pos="0"/>
          <w:tab w:val="left" w:pos="993"/>
        </w:tabs>
        <w:spacing w:line="276" w:lineRule="auto"/>
        <w:jc w:val="both"/>
      </w:pPr>
      <w:r>
        <w:t>Григорьев, Д. В. Программы внеурочной деятельности. Познавательная деятельность. Проблемно-ценностное общение: пособие для учителей общеобразовательных учр</w:t>
      </w:r>
      <w:r>
        <w:t>е</w:t>
      </w:r>
      <w:r>
        <w:t xml:space="preserve">ждений </w:t>
      </w:r>
      <w:r w:rsidRPr="002F324B">
        <w:t>[Текст]. /</w:t>
      </w:r>
      <w:r>
        <w:t xml:space="preserve"> Д. В. Григорьев, П. В. Степанов. – М.</w:t>
      </w:r>
      <w:proofErr w:type="gramStart"/>
      <w:r>
        <w:t xml:space="preserve"> :</w:t>
      </w:r>
      <w:proofErr w:type="gramEnd"/>
      <w:r>
        <w:t xml:space="preserve"> Просвещение, 2011. – 96 с.</w:t>
      </w:r>
    </w:p>
    <w:p w:rsidR="001F2B82" w:rsidRDefault="001F2B82" w:rsidP="00044649">
      <w:pPr>
        <w:pStyle w:val="a3"/>
        <w:widowControl w:val="0"/>
        <w:numPr>
          <w:ilvl w:val="0"/>
          <w:numId w:val="4"/>
        </w:numPr>
        <w:tabs>
          <w:tab w:val="left" w:pos="0"/>
          <w:tab w:val="left" w:pos="993"/>
        </w:tabs>
        <w:spacing w:line="276" w:lineRule="auto"/>
        <w:jc w:val="both"/>
      </w:pPr>
      <w:r>
        <w:t xml:space="preserve">Данилюк, А. Я. Концепция духовно-нравственного развития и воспитания личности гражданина России </w:t>
      </w:r>
      <w:r w:rsidRPr="002F324B">
        <w:t>[Текст]. /</w:t>
      </w:r>
      <w:r>
        <w:t xml:space="preserve"> А. Я. Данилюк, А. М. Кондаков, В. А. Тишков. – М.</w:t>
      </w:r>
      <w:proofErr w:type="gramStart"/>
      <w:r>
        <w:t xml:space="preserve"> :</w:t>
      </w:r>
      <w:proofErr w:type="gramEnd"/>
      <w:r>
        <w:t xml:space="preserve"> Просвещение, 2011. – 24 с.</w:t>
      </w:r>
    </w:p>
    <w:p w:rsidR="00861D53" w:rsidRPr="002F324B" w:rsidRDefault="00861D53" w:rsidP="00044649">
      <w:pPr>
        <w:pStyle w:val="a3"/>
        <w:widowControl w:val="0"/>
        <w:numPr>
          <w:ilvl w:val="0"/>
          <w:numId w:val="4"/>
        </w:numPr>
        <w:tabs>
          <w:tab w:val="left" w:pos="0"/>
          <w:tab w:val="left" w:pos="993"/>
        </w:tabs>
        <w:spacing w:line="276" w:lineRule="auto"/>
        <w:jc w:val="both"/>
      </w:pPr>
      <w:r>
        <w:t xml:space="preserve">Духовно-нравственное развитие и воспитание младших школьников. Методические рекомендации. Пособие для учителей общеобразовательных учреждений. В 2 ч. </w:t>
      </w:r>
      <w:r w:rsidRPr="002F324B">
        <w:t>[Текст]. /</w:t>
      </w:r>
      <w:r>
        <w:t xml:space="preserve"> </w:t>
      </w:r>
      <w:r w:rsidRPr="006F773D">
        <w:t>[</w:t>
      </w:r>
      <w:r w:rsidR="006F773D">
        <w:t xml:space="preserve">Т. Л. Белоусова, Н. И. </w:t>
      </w:r>
      <w:proofErr w:type="spellStart"/>
      <w:r w:rsidR="006F773D">
        <w:t>Бостанджиева</w:t>
      </w:r>
      <w:proofErr w:type="spellEnd"/>
      <w:r w:rsidR="006F773D">
        <w:t xml:space="preserve">, Н. В. </w:t>
      </w:r>
      <w:proofErr w:type="spellStart"/>
      <w:r w:rsidR="006F773D">
        <w:t>Казачёнок</w:t>
      </w:r>
      <w:proofErr w:type="spellEnd"/>
      <w:r w:rsidR="006F773D">
        <w:t xml:space="preserve"> и др.</w:t>
      </w:r>
      <w:r w:rsidRPr="006F773D">
        <w:t>]</w:t>
      </w:r>
      <w:r w:rsidR="006F773D">
        <w:t>; под ред. А. Я. Данилюка. – М.</w:t>
      </w:r>
      <w:proofErr w:type="gramStart"/>
      <w:r w:rsidR="006F773D">
        <w:t xml:space="preserve"> :</w:t>
      </w:r>
      <w:proofErr w:type="gramEnd"/>
      <w:r w:rsidR="006F773D">
        <w:t xml:space="preserve"> Просвещение, 2011. – 127 с.</w:t>
      </w:r>
    </w:p>
    <w:p w:rsidR="002F199E" w:rsidRPr="00B45F3D" w:rsidRDefault="002F199E" w:rsidP="00044649">
      <w:pPr>
        <w:widowControl/>
        <w:numPr>
          <w:ilvl w:val="0"/>
          <w:numId w:val="4"/>
        </w:numPr>
        <w:shd w:val="clear" w:color="auto" w:fill="FFFFFF"/>
        <w:tabs>
          <w:tab w:val="left" w:pos="331"/>
        </w:tabs>
        <w:autoSpaceDE/>
        <w:autoSpaceDN/>
        <w:adjustRightInd/>
        <w:spacing w:line="276" w:lineRule="auto"/>
        <w:jc w:val="both"/>
        <w:rPr>
          <w:color w:val="000000"/>
          <w:spacing w:val="-8"/>
          <w:sz w:val="24"/>
          <w:szCs w:val="24"/>
        </w:rPr>
      </w:pPr>
      <w:proofErr w:type="spellStart"/>
      <w:r w:rsidRPr="002F324B">
        <w:rPr>
          <w:color w:val="000000"/>
          <w:spacing w:val="1"/>
          <w:sz w:val="24"/>
          <w:szCs w:val="24"/>
        </w:rPr>
        <w:lastRenderedPageBreak/>
        <w:t>Матяш</w:t>
      </w:r>
      <w:proofErr w:type="spellEnd"/>
      <w:r w:rsidRPr="002F324B">
        <w:rPr>
          <w:iCs/>
          <w:color w:val="000000"/>
          <w:spacing w:val="8"/>
          <w:sz w:val="24"/>
          <w:szCs w:val="24"/>
        </w:rPr>
        <w:t>, Н.</w:t>
      </w:r>
      <w:r w:rsidR="00861D53">
        <w:rPr>
          <w:iCs/>
          <w:color w:val="000000"/>
          <w:spacing w:val="8"/>
          <w:sz w:val="24"/>
          <w:szCs w:val="24"/>
        </w:rPr>
        <w:t xml:space="preserve"> </w:t>
      </w:r>
      <w:r w:rsidRPr="002F324B">
        <w:rPr>
          <w:iCs/>
          <w:color w:val="000000"/>
          <w:spacing w:val="8"/>
          <w:sz w:val="24"/>
          <w:szCs w:val="24"/>
        </w:rPr>
        <w:t xml:space="preserve">В. </w:t>
      </w:r>
      <w:r w:rsidRPr="002F324B">
        <w:rPr>
          <w:sz w:val="24"/>
          <w:szCs w:val="24"/>
        </w:rPr>
        <w:t>Проектная деятельность школьников</w:t>
      </w:r>
      <w:r w:rsidRPr="002F324B">
        <w:rPr>
          <w:color w:val="000000"/>
          <w:spacing w:val="8"/>
          <w:sz w:val="24"/>
          <w:szCs w:val="24"/>
        </w:rPr>
        <w:t xml:space="preserve"> </w:t>
      </w:r>
      <w:r w:rsidRPr="002F324B">
        <w:rPr>
          <w:sz w:val="24"/>
          <w:szCs w:val="24"/>
        </w:rPr>
        <w:t xml:space="preserve">[Текст] / </w:t>
      </w:r>
      <w:r w:rsidRPr="002F324B">
        <w:rPr>
          <w:color w:val="000000"/>
          <w:spacing w:val="8"/>
          <w:sz w:val="24"/>
          <w:szCs w:val="24"/>
        </w:rPr>
        <w:t xml:space="preserve"> </w:t>
      </w:r>
      <w:r w:rsidRPr="002F324B">
        <w:rPr>
          <w:iCs/>
          <w:color w:val="000000"/>
          <w:spacing w:val="8"/>
          <w:sz w:val="24"/>
          <w:szCs w:val="24"/>
        </w:rPr>
        <w:t>Н.</w:t>
      </w:r>
      <w:r w:rsidR="00861D53">
        <w:rPr>
          <w:iCs/>
          <w:color w:val="000000"/>
          <w:spacing w:val="8"/>
          <w:sz w:val="24"/>
          <w:szCs w:val="24"/>
        </w:rPr>
        <w:t xml:space="preserve"> </w:t>
      </w:r>
      <w:r w:rsidRPr="002F324B">
        <w:rPr>
          <w:iCs/>
          <w:color w:val="000000"/>
          <w:spacing w:val="8"/>
          <w:sz w:val="24"/>
          <w:szCs w:val="24"/>
        </w:rPr>
        <w:t xml:space="preserve">В. </w:t>
      </w:r>
      <w:proofErr w:type="spellStart"/>
      <w:r w:rsidRPr="002F324B">
        <w:rPr>
          <w:iCs/>
          <w:color w:val="000000"/>
          <w:spacing w:val="8"/>
          <w:sz w:val="24"/>
          <w:szCs w:val="24"/>
        </w:rPr>
        <w:t>Матяш</w:t>
      </w:r>
      <w:proofErr w:type="spellEnd"/>
      <w:r w:rsidRPr="002F324B">
        <w:rPr>
          <w:iCs/>
          <w:color w:val="000000"/>
          <w:spacing w:val="8"/>
          <w:sz w:val="24"/>
          <w:szCs w:val="24"/>
        </w:rPr>
        <w:t>.</w:t>
      </w:r>
      <w:r w:rsidR="005776A5" w:rsidRPr="002F324B">
        <w:rPr>
          <w:color w:val="000000"/>
          <w:spacing w:val="8"/>
          <w:sz w:val="24"/>
          <w:szCs w:val="24"/>
        </w:rPr>
        <w:t>–</w:t>
      </w:r>
      <w:r w:rsidRPr="002F324B">
        <w:rPr>
          <w:color w:val="000000"/>
          <w:spacing w:val="8"/>
          <w:sz w:val="24"/>
          <w:szCs w:val="24"/>
        </w:rPr>
        <w:t xml:space="preserve"> М.:</w:t>
      </w:r>
      <w:r w:rsidR="00861D53">
        <w:rPr>
          <w:color w:val="000000"/>
          <w:spacing w:val="8"/>
          <w:sz w:val="24"/>
          <w:szCs w:val="24"/>
        </w:rPr>
        <w:t xml:space="preserve"> </w:t>
      </w:r>
      <w:r w:rsidRPr="002F324B">
        <w:rPr>
          <w:color w:val="000000"/>
          <w:spacing w:val="1"/>
          <w:sz w:val="24"/>
          <w:szCs w:val="24"/>
        </w:rPr>
        <w:t>Высшая школа, 2012</w:t>
      </w:r>
      <w:r w:rsidRPr="002F324B">
        <w:rPr>
          <w:sz w:val="24"/>
          <w:szCs w:val="24"/>
        </w:rPr>
        <w:t>. – 123 с</w:t>
      </w:r>
      <w:r w:rsidRPr="002F324B">
        <w:rPr>
          <w:color w:val="000000"/>
          <w:spacing w:val="1"/>
          <w:sz w:val="24"/>
          <w:szCs w:val="24"/>
        </w:rPr>
        <w:t>.</w:t>
      </w:r>
      <w:r w:rsidRPr="002F324B">
        <w:rPr>
          <w:sz w:val="24"/>
          <w:szCs w:val="24"/>
        </w:rPr>
        <w:t xml:space="preserve"> </w:t>
      </w:r>
    </w:p>
    <w:p w:rsidR="00B45F3D" w:rsidRPr="001F2B82" w:rsidRDefault="00B45F3D" w:rsidP="00044649">
      <w:pPr>
        <w:widowControl/>
        <w:numPr>
          <w:ilvl w:val="0"/>
          <w:numId w:val="4"/>
        </w:numPr>
        <w:shd w:val="clear" w:color="auto" w:fill="FFFFFF"/>
        <w:tabs>
          <w:tab w:val="left" w:pos="331"/>
        </w:tabs>
        <w:autoSpaceDE/>
        <w:autoSpaceDN/>
        <w:adjustRightInd/>
        <w:spacing w:line="276" w:lineRule="auto"/>
        <w:jc w:val="both"/>
        <w:rPr>
          <w:color w:val="000000"/>
          <w:spacing w:val="-8"/>
          <w:sz w:val="24"/>
          <w:szCs w:val="24"/>
        </w:rPr>
      </w:pPr>
      <w:r>
        <w:rPr>
          <w:sz w:val="24"/>
          <w:szCs w:val="24"/>
        </w:rPr>
        <w:t>Модели основной образовательной программы образовательного учреждения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опыт регионов. Начальная школа </w:t>
      </w:r>
      <w:r w:rsidRPr="002F324B">
        <w:rPr>
          <w:sz w:val="24"/>
          <w:szCs w:val="24"/>
        </w:rPr>
        <w:t>[Текст]</w:t>
      </w:r>
      <w:r>
        <w:rPr>
          <w:sz w:val="24"/>
          <w:szCs w:val="24"/>
        </w:rPr>
        <w:t xml:space="preserve"> / </w:t>
      </w:r>
      <w:r w:rsidRPr="00B45F3D">
        <w:rPr>
          <w:sz w:val="24"/>
          <w:szCs w:val="24"/>
        </w:rPr>
        <w:t>[</w:t>
      </w:r>
      <w:r>
        <w:rPr>
          <w:sz w:val="24"/>
          <w:szCs w:val="24"/>
        </w:rPr>
        <w:t xml:space="preserve">А. В. Вольтов, И. В. </w:t>
      </w:r>
      <w:proofErr w:type="spellStart"/>
      <w:r>
        <w:rPr>
          <w:sz w:val="24"/>
          <w:szCs w:val="24"/>
        </w:rPr>
        <w:t>Муштавинская</w:t>
      </w:r>
      <w:proofErr w:type="spellEnd"/>
      <w:r>
        <w:rPr>
          <w:sz w:val="24"/>
          <w:szCs w:val="24"/>
        </w:rPr>
        <w:t>, С. И. Пе</w:t>
      </w:r>
      <w:r>
        <w:rPr>
          <w:sz w:val="24"/>
          <w:szCs w:val="24"/>
        </w:rPr>
        <w:t>т</w:t>
      </w:r>
      <w:r>
        <w:rPr>
          <w:sz w:val="24"/>
          <w:szCs w:val="24"/>
        </w:rPr>
        <w:t>рова и др.</w:t>
      </w:r>
      <w:r w:rsidRPr="00B45F3D">
        <w:rPr>
          <w:sz w:val="24"/>
          <w:szCs w:val="24"/>
        </w:rPr>
        <w:t>]</w:t>
      </w:r>
      <w:r>
        <w:rPr>
          <w:sz w:val="24"/>
          <w:szCs w:val="24"/>
        </w:rPr>
        <w:t xml:space="preserve">; под ред. Н. И. </w:t>
      </w:r>
      <w:proofErr w:type="spellStart"/>
      <w:r>
        <w:rPr>
          <w:sz w:val="24"/>
          <w:szCs w:val="24"/>
        </w:rPr>
        <w:t>Роговцевой</w:t>
      </w:r>
      <w:proofErr w:type="spellEnd"/>
      <w:r>
        <w:rPr>
          <w:sz w:val="24"/>
          <w:szCs w:val="24"/>
        </w:rPr>
        <w:t>. – М.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Просвещение</w:t>
      </w:r>
      <w:r w:rsidR="00044649">
        <w:rPr>
          <w:sz w:val="24"/>
          <w:szCs w:val="24"/>
        </w:rPr>
        <w:t>, 2011. – 110 с.</w:t>
      </w:r>
    </w:p>
    <w:p w:rsidR="001F2B82" w:rsidRPr="00B45F3D" w:rsidRDefault="001F2B82" w:rsidP="00044649">
      <w:pPr>
        <w:widowControl/>
        <w:numPr>
          <w:ilvl w:val="0"/>
          <w:numId w:val="4"/>
        </w:numPr>
        <w:shd w:val="clear" w:color="auto" w:fill="FFFFFF"/>
        <w:tabs>
          <w:tab w:val="left" w:pos="331"/>
        </w:tabs>
        <w:autoSpaceDE/>
        <w:autoSpaceDN/>
        <w:adjustRightInd/>
        <w:spacing w:line="276" w:lineRule="auto"/>
        <w:jc w:val="both"/>
        <w:rPr>
          <w:color w:val="000000"/>
          <w:spacing w:val="-8"/>
          <w:sz w:val="24"/>
          <w:szCs w:val="24"/>
        </w:rPr>
      </w:pPr>
      <w:r>
        <w:rPr>
          <w:sz w:val="24"/>
          <w:szCs w:val="24"/>
        </w:rPr>
        <w:t>Оценка достижения планируемых результатов в начальной школе. Система заданий. В 3 ч.</w:t>
      </w:r>
      <w:r w:rsidR="00861D53">
        <w:rPr>
          <w:sz w:val="24"/>
          <w:szCs w:val="24"/>
        </w:rPr>
        <w:t xml:space="preserve"> </w:t>
      </w:r>
      <w:r w:rsidR="00861D53" w:rsidRPr="00861D53">
        <w:rPr>
          <w:sz w:val="24"/>
          <w:szCs w:val="24"/>
        </w:rPr>
        <w:t>[Текст]. /</w:t>
      </w:r>
      <w:r w:rsidR="00861D53">
        <w:rPr>
          <w:sz w:val="24"/>
          <w:szCs w:val="24"/>
        </w:rPr>
        <w:t xml:space="preserve"> </w:t>
      </w:r>
      <w:r w:rsidR="00861D53" w:rsidRPr="00861D53">
        <w:rPr>
          <w:sz w:val="24"/>
          <w:szCs w:val="24"/>
        </w:rPr>
        <w:t>[</w:t>
      </w:r>
      <w:r w:rsidR="00861D53">
        <w:rPr>
          <w:sz w:val="24"/>
          <w:szCs w:val="24"/>
        </w:rPr>
        <w:t>М. Ю. Демидова, С. В. Иванов, О. А. Карабанова и др.</w:t>
      </w:r>
      <w:r w:rsidR="00861D53" w:rsidRPr="00861D53">
        <w:rPr>
          <w:sz w:val="24"/>
          <w:szCs w:val="24"/>
        </w:rPr>
        <w:t>]</w:t>
      </w:r>
      <w:r w:rsidR="00861D53">
        <w:rPr>
          <w:sz w:val="24"/>
          <w:szCs w:val="24"/>
        </w:rPr>
        <w:t>; под ред. Г. С. Ковалевой, О. Б. Логиновой. – 3-е изд. – М.</w:t>
      </w:r>
      <w:proofErr w:type="gramStart"/>
      <w:r w:rsidR="00861D53">
        <w:rPr>
          <w:sz w:val="24"/>
          <w:szCs w:val="24"/>
        </w:rPr>
        <w:t xml:space="preserve"> :</w:t>
      </w:r>
      <w:proofErr w:type="gramEnd"/>
      <w:r w:rsidR="00861D53">
        <w:rPr>
          <w:sz w:val="24"/>
          <w:szCs w:val="24"/>
        </w:rPr>
        <w:t xml:space="preserve"> Просвещение, 2011.</w:t>
      </w:r>
    </w:p>
    <w:p w:rsidR="00B45F3D" w:rsidRPr="00861D53" w:rsidRDefault="00B45F3D" w:rsidP="00044649">
      <w:pPr>
        <w:widowControl/>
        <w:numPr>
          <w:ilvl w:val="0"/>
          <w:numId w:val="4"/>
        </w:numPr>
        <w:shd w:val="clear" w:color="auto" w:fill="FFFFFF"/>
        <w:tabs>
          <w:tab w:val="left" w:pos="331"/>
        </w:tabs>
        <w:autoSpaceDE/>
        <w:autoSpaceDN/>
        <w:adjustRightInd/>
        <w:spacing w:line="276" w:lineRule="auto"/>
        <w:jc w:val="both"/>
        <w:rPr>
          <w:color w:val="000000"/>
          <w:spacing w:val="-8"/>
          <w:sz w:val="24"/>
          <w:szCs w:val="24"/>
        </w:rPr>
      </w:pPr>
      <w:r>
        <w:rPr>
          <w:sz w:val="24"/>
          <w:szCs w:val="24"/>
        </w:rPr>
        <w:t xml:space="preserve">Планируемые результаты начального общего образования </w:t>
      </w:r>
      <w:r w:rsidRPr="002F324B">
        <w:rPr>
          <w:sz w:val="24"/>
          <w:szCs w:val="24"/>
        </w:rPr>
        <w:t>[Текст] /</w:t>
      </w:r>
      <w:r>
        <w:rPr>
          <w:sz w:val="24"/>
          <w:szCs w:val="24"/>
        </w:rPr>
        <w:t xml:space="preserve"> </w:t>
      </w:r>
      <w:r w:rsidRPr="00B45F3D">
        <w:rPr>
          <w:sz w:val="24"/>
          <w:szCs w:val="24"/>
        </w:rPr>
        <w:t>[</w:t>
      </w:r>
      <w:r>
        <w:rPr>
          <w:sz w:val="24"/>
          <w:szCs w:val="24"/>
        </w:rPr>
        <w:t xml:space="preserve">Л. Л. Алексеева, С. В. </w:t>
      </w:r>
      <w:proofErr w:type="spellStart"/>
      <w:r>
        <w:rPr>
          <w:sz w:val="24"/>
          <w:szCs w:val="24"/>
        </w:rPr>
        <w:t>Анащенкова</w:t>
      </w:r>
      <w:proofErr w:type="spellEnd"/>
      <w:r>
        <w:rPr>
          <w:sz w:val="24"/>
          <w:szCs w:val="24"/>
        </w:rPr>
        <w:t xml:space="preserve">, М. З. </w:t>
      </w:r>
      <w:proofErr w:type="spellStart"/>
      <w:r>
        <w:rPr>
          <w:sz w:val="24"/>
          <w:szCs w:val="24"/>
        </w:rPr>
        <w:t>Биболетова</w:t>
      </w:r>
      <w:proofErr w:type="spellEnd"/>
      <w:r>
        <w:rPr>
          <w:sz w:val="24"/>
          <w:szCs w:val="24"/>
        </w:rPr>
        <w:t xml:space="preserve"> и др.</w:t>
      </w:r>
      <w:r w:rsidRPr="00B45F3D">
        <w:rPr>
          <w:sz w:val="24"/>
          <w:szCs w:val="24"/>
        </w:rPr>
        <w:t>]</w:t>
      </w:r>
      <w:r>
        <w:rPr>
          <w:sz w:val="24"/>
          <w:szCs w:val="24"/>
        </w:rPr>
        <w:t xml:space="preserve">; под ред. Г. С. </w:t>
      </w:r>
      <w:proofErr w:type="spellStart"/>
      <w:r>
        <w:rPr>
          <w:sz w:val="24"/>
          <w:szCs w:val="24"/>
        </w:rPr>
        <w:t>Ковалквой</w:t>
      </w:r>
      <w:proofErr w:type="spellEnd"/>
      <w:r>
        <w:rPr>
          <w:sz w:val="24"/>
          <w:szCs w:val="24"/>
        </w:rPr>
        <w:t>, О. Б. Логиновой. – 2-е изд. – М.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Просвещение, 201</w:t>
      </w:r>
      <w:r w:rsidR="00B839BA">
        <w:rPr>
          <w:sz w:val="24"/>
          <w:szCs w:val="24"/>
        </w:rPr>
        <w:t>1</w:t>
      </w:r>
      <w:r>
        <w:rPr>
          <w:sz w:val="24"/>
          <w:szCs w:val="24"/>
        </w:rPr>
        <w:t>. – 120 с.</w:t>
      </w:r>
    </w:p>
    <w:p w:rsidR="00861D53" w:rsidRPr="00861D53" w:rsidRDefault="00861D53" w:rsidP="00044649">
      <w:pPr>
        <w:widowControl/>
        <w:numPr>
          <w:ilvl w:val="0"/>
          <w:numId w:val="4"/>
        </w:numPr>
        <w:shd w:val="clear" w:color="auto" w:fill="FFFFFF"/>
        <w:tabs>
          <w:tab w:val="left" w:pos="331"/>
        </w:tabs>
        <w:autoSpaceDE/>
        <w:autoSpaceDN/>
        <w:adjustRightInd/>
        <w:spacing w:line="276" w:lineRule="auto"/>
        <w:jc w:val="both"/>
        <w:rPr>
          <w:color w:val="000000"/>
          <w:spacing w:val="-8"/>
          <w:sz w:val="24"/>
          <w:szCs w:val="24"/>
        </w:rPr>
      </w:pPr>
      <w:r>
        <w:rPr>
          <w:sz w:val="24"/>
          <w:szCs w:val="24"/>
        </w:rPr>
        <w:t xml:space="preserve">Примерные программы внеурочной деятельности. Начальное и основное образование </w:t>
      </w:r>
      <w:r w:rsidRPr="00861D53">
        <w:rPr>
          <w:sz w:val="24"/>
          <w:szCs w:val="24"/>
        </w:rPr>
        <w:t>[Текст]. /</w:t>
      </w:r>
      <w:r>
        <w:rPr>
          <w:sz w:val="24"/>
          <w:szCs w:val="24"/>
        </w:rPr>
        <w:t xml:space="preserve"> </w:t>
      </w:r>
      <w:r w:rsidRPr="00861D53">
        <w:rPr>
          <w:sz w:val="24"/>
          <w:szCs w:val="24"/>
        </w:rPr>
        <w:t>[</w:t>
      </w:r>
      <w:r>
        <w:rPr>
          <w:sz w:val="24"/>
          <w:szCs w:val="24"/>
        </w:rPr>
        <w:t>В. А. Горский, А. А. Тимофеев, Д. В. Смирнов и др.</w:t>
      </w:r>
      <w:r w:rsidRPr="00861D53">
        <w:rPr>
          <w:sz w:val="24"/>
          <w:szCs w:val="24"/>
        </w:rPr>
        <w:t>]</w:t>
      </w:r>
      <w:r>
        <w:rPr>
          <w:sz w:val="24"/>
          <w:szCs w:val="24"/>
        </w:rPr>
        <w:t>; под ред. В. А. Горск</w:t>
      </w:r>
      <w:r>
        <w:rPr>
          <w:sz w:val="24"/>
          <w:szCs w:val="24"/>
        </w:rPr>
        <w:t>о</w:t>
      </w:r>
      <w:r>
        <w:rPr>
          <w:sz w:val="24"/>
          <w:szCs w:val="24"/>
        </w:rPr>
        <w:t>го. – М.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Просвещение, 201</w:t>
      </w:r>
      <w:r w:rsidR="00B839BA">
        <w:rPr>
          <w:sz w:val="24"/>
          <w:szCs w:val="24"/>
        </w:rPr>
        <w:t>1</w:t>
      </w:r>
      <w:r>
        <w:rPr>
          <w:sz w:val="24"/>
          <w:szCs w:val="24"/>
        </w:rPr>
        <w:t>. – 111 с.</w:t>
      </w:r>
    </w:p>
    <w:p w:rsidR="001F2B82" w:rsidRPr="006F773D" w:rsidRDefault="001F2B82" w:rsidP="00044649">
      <w:pPr>
        <w:widowControl/>
        <w:numPr>
          <w:ilvl w:val="0"/>
          <w:numId w:val="4"/>
        </w:numPr>
        <w:shd w:val="clear" w:color="auto" w:fill="FFFFFF"/>
        <w:tabs>
          <w:tab w:val="left" w:pos="331"/>
        </w:tabs>
        <w:autoSpaceDE/>
        <w:autoSpaceDN/>
        <w:adjustRightInd/>
        <w:spacing w:line="276" w:lineRule="auto"/>
        <w:jc w:val="both"/>
        <w:rPr>
          <w:color w:val="000000"/>
          <w:spacing w:val="-8"/>
          <w:sz w:val="24"/>
          <w:szCs w:val="24"/>
        </w:rPr>
      </w:pPr>
      <w:r>
        <w:rPr>
          <w:sz w:val="24"/>
          <w:szCs w:val="24"/>
        </w:rPr>
        <w:t xml:space="preserve">Примерные программы по учебным предметам. Начальная школа. В 2 ч. </w:t>
      </w:r>
      <w:r w:rsidRPr="001F2B82">
        <w:rPr>
          <w:sz w:val="24"/>
          <w:szCs w:val="24"/>
        </w:rPr>
        <w:t>[Текст]. /</w:t>
      </w:r>
      <w:r>
        <w:rPr>
          <w:sz w:val="24"/>
          <w:szCs w:val="24"/>
        </w:rPr>
        <w:t xml:space="preserve"> 5-е изд., </w:t>
      </w:r>
      <w:proofErr w:type="spellStart"/>
      <w:r>
        <w:rPr>
          <w:sz w:val="24"/>
          <w:szCs w:val="24"/>
        </w:rPr>
        <w:t>перераб</w:t>
      </w:r>
      <w:proofErr w:type="spellEnd"/>
      <w:r>
        <w:rPr>
          <w:sz w:val="24"/>
          <w:szCs w:val="24"/>
        </w:rPr>
        <w:t>. – М.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Просвещение, 2011. – 400 с.</w:t>
      </w:r>
    </w:p>
    <w:p w:rsidR="006F773D" w:rsidRPr="00B839BA" w:rsidRDefault="006F773D" w:rsidP="00044649">
      <w:pPr>
        <w:widowControl/>
        <w:numPr>
          <w:ilvl w:val="0"/>
          <w:numId w:val="4"/>
        </w:numPr>
        <w:shd w:val="clear" w:color="auto" w:fill="FFFFFF"/>
        <w:tabs>
          <w:tab w:val="left" w:pos="331"/>
        </w:tabs>
        <w:autoSpaceDE/>
        <w:autoSpaceDN/>
        <w:adjustRightInd/>
        <w:spacing w:line="276" w:lineRule="auto"/>
        <w:jc w:val="both"/>
        <w:rPr>
          <w:color w:val="000000"/>
          <w:spacing w:val="-8"/>
          <w:sz w:val="24"/>
          <w:szCs w:val="24"/>
        </w:rPr>
      </w:pPr>
      <w:r>
        <w:rPr>
          <w:sz w:val="24"/>
          <w:szCs w:val="24"/>
        </w:rPr>
        <w:t>Проектные задачи в начальной школе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пособие для учителя </w:t>
      </w:r>
      <w:r w:rsidRPr="006F773D">
        <w:rPr>
          <w:sz w:val="24"/>
          <w:szCs w:val="24"/>
        </w:rPr>
        <w:t>[Текст]. /</w:t>
      </w:r>
      <w:r>
        <w:rPr>
          <w:sz w:val="24"/>
          <w:szCs w:val="24"/>
        </w:rPr>
        <w:t xml:space="preserve"> </w:t>
      </w:r>
      <w:r w:rsidRPr="006F773D">
        <w:rPr>
          <w:sz w:val="24"/>
          <w:szCs w:val="24"/>
        </w:rPr>
        <w:t>[</w:t>
      </w:r>
      <w:r>
        <w:rPr>
          <w:sz w:val="24"/>
          <w:szCs w:val="24"/>
        </w:rPr>
        <w:t xml:space="preserve">А. Б. Воронцов, В. М. </w:t>
      </w:r>
      <w:proofErr w:type="spellStart"/>
      <w:r>
        <w:rPr>
          <w:sz w:val="24"/>
          <w:szCs w:val="24"/>
        </w:rPr>
        <w:t>Заславский</w:t>
      </w:r>
      <w:proofErr w:type="spellEnd"/>
      <w:r>
        <w:rPr>
          <w:sz w:val="24"/>
          <w:szCs w:val="24"/>
        </w:rPr>
        <w:t>, С. В. Егоркина и др.</w:t>
      </w:r>
      <w:r w:rsidRPr="006F773D">
        <w:rPr>
          <w:sz w:val="24"/>
          <w:szCs w:val="24"/>
        </w:rPr>
        <w:t>]</w:t>
      </w:r>
      <w:r>
        <w:rPr>
          <w:sz w:val="24"/>
          <w:szCs w:val="24"/>
        </w:rPr>
        <w:t>; под ред. А. Б. Воронцова. – 2-е изд. – М.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Просвещение, 201</w:t>
      </w:r>
      <w:r w:rsidR="00B839BA">
        <w:rPr>
          <w:sz w:val="24"/>
          <w:szCs w:val="24"/>
        </w:rPr>
        <w:t>1</w:t>
      </w:r>
      <w:r>
        <w:rPr>
          <w:sz w:val="24"/>
          <w:szCs w:val="24"/>
        </w:rPr>
        <w:t>. – 176 с.</w:t>
      </w:r>
    </w:p>
    <w:p w:rsidR="00B839BA" w:rsidRPr="001F2B82" w:rsidRDefault="00B839BA" w:rsidP="00044649">
      <w:pPr>
        <w:widowControl/>
        <w:numPr>
          <w:ilvl w:val="0"/>
          <w:numId w:val="4"/>
        </w:numPr>
        <w:shd w:val="clear" w:color="auto" w:fill="FFFFFF"/>
        <w:tabs>
          <w:tab w:val="left" w:pos="331"/>
        </w:tabs>
        <w:autoSpaceDE/>
        <w:autoSpaceDN/>
        <w:adjustRightInd/>
        <w:spacing w:line="276" w:lineRule="auto"/>
        <w:jc w:val="both"/>
        <w:rPr>
          <w:color w:val="000000"/>
          <w:spacing w:val="-8"/>
          <w:sz w:val="24"/>
          <w:szCs w:val="24"/>
        </w:rPr>
      </w:pPr>
      <w:r>
        <w:rPr>
          <w:sz w:val="24"/>
          <w:szCs w:val="24"/>
        </w:rPr>
        <w:t xml:space="preserve">Современная система оценки достижения планируемых результатов при реализации ФГОС НОО </w:t>
      </w:r>
      <w:r w:rsidRPr="00B839BA">
        <w:rPr>
          <w:sz w:val="24"/>
          <w:szCs w:val="24"/>
        </w:rPr>
        <w:t>[Текст]</w:t>
      </w:r>
      <w:proofErr w:type="gramStart"/>
      <w:r>
        <w:rPr>
          <w:sz w:val="24"/>
          <w:szCs w:val="24"/>
        </w:rPr>
        <w:t xml:space="preserve"> </w:t>
      </w:r>
      <w:r w:rsidR="00B12ED6">
        <w:rPr>
          <w:sz w:val="24"/>
          <w:szCs w:val="24"/>
        </w:rPr>
        <w:t>:</w:t>
      </w:r>
      <w:proofErr w:type="gramEnd"/>
      <w:r w:rsidR="00B12ED6">
        <w:rPr>
          <w:sz w:val="24"/>
          <w:szCs w:val="24"/>
        </w:rPr>
        <w:t xml:space="preserve"> методическое пособие / сост. : О. Г. </w:t>
      </w:r>
      <w:proofErr w:type="spellStart"/>
      <w:r w:rsidR="00B12ED6">
        <w:rPr>
          <w:sz w:val="24"/>
          <w:szCs w:val="24"/>
        </w:rPr>
        <w:t>Красношлыкова</w:t>
      </w:r>
      <w:proofErr w:type="spellEnd"/>
      <w:r w:rsidR="00B12ED6">
        <w:rPr>
          <w:sz w:val="24"/>
          <w:szCs w:val="24"/>
        </w:rPr>
        <w:t>, В. Г. Чер</w:t>
      </w:r>
      <w:r w:rsidR="00B12ED6">
        <w:rPr>
          <w:sz w:val="24"/>
          <w:szCs w:val="24"/>
        </w:rPr>
        <w:t>е</w:t>
      </w:r>
      <w:r w:rsidR="00B12ED6">
        <w:rPr>
          <w:sz w:val="24"/>
          <w:szCs w:val="24"/>
        </w:rPr>
        <w:t>мисина, Е. П. Лебедева. – Кемерово</w:t>
      </w:r>
      <w:proofErr w:type="gramStart"/>
      <w:r w:rsidR="00B12ED6">
        <w:rPr>
          <w:sz w:val="24"/>
          <w:szCs w:val="24"/>
        </w:rPr>
        <w:t xml:space="preserve"> :</w:t>
      </w:r>
      <w:proofErr w:type="gramEnd"/>
      <w:r w:rsidR="00B12ED6">
        <w:rPr>
          <w:sz w:val="24"/>
          <w:szCs w:val="24"/>
        </w:rPr>
        <w:t xml:space="preserve"> Изд-во </w:t>
      </w:r>
      <w:proofErr w:type="spellStart"/>
      <w:r w:rsidR="00B12ED6">
        <w:rPr>
          <w:sz w:val="24"/>
          <w:szCs w:val="24"/>
        </w:rPr>
        <w:t>КРИПКиПРО</w:t>
      </w:r>
      <w:proofErr w:type="spellEnd"/>
      <w:r w:rsidR="00B12ED6">
        <w:rPr>
          <w:sz w:val="24"/>
          <w:szCs w:val="24"/>
        </w:rPr>
        <w:t>, 2015. – 212 с.</w:t>
      </w:r>
    </w:p>
    <w:p w:rsidR="001F2B82" w:rsidRPr="001F2B82" w:rsidRDefault="001F2B82" w:rsidP="00044649">
      <w:pPr>
        <w:widowControl/>
        <w:numPr>
          <w:ilvl w:val="0"/>
          <w:numId w:val="4"/>
        </w:numPr>
        <w:shd w:val="clear" w:color="auto" w:fill="FFFFFF"/>
        <w:tabs>
          <w:tab w:val="left" w:pos="331"/>
        </w:tabs>
        <w:autoSpaceDE/>
        <w:autoSpaceDN/>
        <w:adjustRightInd/>
        <w:spacing w:line="276" w:lineRule="auto"/>
        <w:jc w:val="both"/>
        <w:rPr>
          <w:color w:val="000000"/>
          <w:spacing w:val="-8"/>
          <w:sz w:val="24"/>
          <w:szCs w:val="24"/>
        </w:rPr>
      </w:pPr>
      <w:r>
        <w:rPr>
          <w:color w:val="000000"/>
          <w:spacing w:val="-8"/>
          <w:sz w:val="24"/>
          <w:szCs w:val="24"/>
        </w:rPr>
        <w:t xml:space="preserve">Федеральный государственный образовательный стандарт начального общего образования </w:t>
      </w:r>
      <w:r w:rsidRPr="001F2B82">
        <w:rPr>
          <w:sz w:val="24"/>
          <w:szCs w:val="24"/>
        </w:rPr>
        <w:t>[Текст]. /</w:t>
      </w:r>
      <w:r>
        <w:rPr>
          <w:sz w:val="24"/>
          <w:szCs w:val="24"/>
        </w:rPr>
        <w:t xml:space="preserve"> М-во образования и науки</w:t>
      </w:r>
      <w:proofErr w:type="gramStart"/>
      <w:r>
        <w:rPr>
          <w:sz w:val="24"/>
          <w:szCs w:val="24"/>
        </w:rPr>
        <w:t xml:space="preserve"> Р</w:t>
      </w:r>
      <w:proofErr w:type="gramEnd"/>
      <w:r>
        <w:rPr>
          <w:sz w:val="24"/>
          <w:szCs w:val="24"/>
        </w:rPr>
        <w:t>ос. Федерации. – М.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Просвещение, 2010. – 31 с.</w:t>
      </w:r>
    </w:p>
    <w:p w:rsidR="002F324B" w:rsidRPr="002F324B" w:rsidRDefault="005776A5" w:rsidP="00044649">
      <w:pPr>
        <w:widowControl/>
        <w:numPr>
          <w:ilvl w:val="0"/>
          <w:numId w:val="4"/>
        </w:numPr>
        <w:shd w:val="clear" w:color="auto" w:fill="FFFFFF"/>
        <w:tabs>
          <w:tab w:val="left" w:pos="331"/>
        </w:tabs>
        <w:autoSpaceDE/>
        <w:autoSpaceDN/>
        <w:adjustRightInd/>
        <w:spacing w:line="276" w:lineRule="auto"/>
        <w:jc w:val="both"/>
        <w:rPr>
          <w:color w:val="000000"/>
          <w:spacing w:val="-8"/>
          <w:sz w:val="24"/>
          <w:szCs w:val="24"/>
        </w:rPr>
      </w:pPr>
      <w:r w:rsidRPr="002F324B">
        <w:rPr>
          <w:sz w:val="24"/>
          <w:szCs w:val="24"/>
        </w:rPr>
        <w:t>Федеральный закон «Об образовании в Российской Федерации»</w:t>
      </w:r>
      <w:r w:rsidR="002F324B" w:rsidRPr="002F324B">
        <w:rPr>
          <w:sz w:val="24"/>
          <w:szCs w:val="24"/>
        </w:rPr>
        <w:t xml:space="preserve"> [Текст]</w:t>
      </w:r>
      <w:proofErr w:type="gramStart"/>
      <w:r w:rsidR="002F324B" w:rsidRPr="002F324B">
        <w:rPr>
          <w:sz w:val="24"/>
          <w:szCs w:val="24"/>
        </w:rPr>
        <w:t xml:space="preserve"> .</w:t>
      </w:r>
      <w:proofErr w:type="gramEnd"/>
      <w:r w:rsidR="002F324B" w:rsidRPr="002F324B">
        <w:rPr>
          <w:sz w:val="24"/>
          <w:szCs w:val="24"/>
        </w:rPr>
        <w:t xml:space="preserve"> – М. : Изд-во Омега-Л, 2013.</w:t>
      </w:r>
    </w:p>
    <w:p w:rsidR="005776A5" w:rsidRPr="002F324B" w:rsidRDefault="005776A5" w:rsidP="00044649">
      <w:pPr>
        <w:widowControl/>
        <w:numPr>
          <w:ilvl w:val="0"/>
          <w:numId w:val="4"/>
        </w:numPr>
        <w:tabs>
          <w:tab w:val="num" w:pos="1134"/>
        </w:tabs>
        <w:autoSpaceDE/>
        <w:autoSpaceDN/>
        <w:adjustRightInd/>
        <w:spacing w:line="276" w:lineRule="auto"/>
        <w:jc w:val="both"/>
        <w:rPr>
          <w:sz w:val="24"/>
          <w:szCs w:val="24"/>
        </w:rPr>
      </w:pPr>
      <w:proofErr w:type="gramStart"/>
      <w:r w:rsidRPr="00B45F3D">
        <w:rPr>
          <w:sz w:val="24"/>
          <w:szCs w:val="24"/>
        </w:rPr>
        <w:t>Хуторской</w:t>
      </w:r>
      <w:proofErr w:type="gramEnd"/>
      <w:r w:rsidRPr="00B45F3D">
        <w:rPr>
          <w:sz w:val="24"/>
          <w:szCs w:val="24"/>
        </w:rPr>
        <w:t>, А. В.</w:t>
      </w:r>
      <w:r w:rsidRPr="002F324B">
        <w:rPr>
          <w:sz w:val="24"/>
          <w:szCs w:val="24"/>
        </w:rPr>
        <w:t xml:space="preserve"> Методика личностно ориентированного обучения. Как обучать всех по-разному?</w:t>
      </w:r>
      <w:proofErr w:type="gramStart"/>
      <w:r w:rsidRPr="002F324B">
        <w:rPr>
          <w:sz w:val="24"/>
          <w:szCs w:val="24"/>
        </w:rPr>
        <w:t xml:space="preserve"> :</w:t>
      </w:r>
      <w:proofErr w:type="gramEnd"/>
      <w:r w:rsidRPr="002F324B">
        <w:rPr>
          <w:sz w:val="24"/>
          <w:szCs w:val="24"/>
        </w:rPr>
        <w:t xml:space="preserve"> пособие для учителя [Текст]. / А. В. Хуторской. – М.</w:t>
      </w:r>
      <w:proofErr w:type="gramStart"/>
      <w:r w:rsidRPr="002F324B">
        <w:rPr>
          <w:sz w:val="24"/>
          <w:szCs w:val="24"/>
        </w:rPr>
        <w:t xml:space="preserve"> :</w:t>
      </w:r>
      <w:proofErr w:type="gramEnd"/>
      <w:r w:rsidRPr="002F324B">
        <w:rPr>
          <w:sz w:val="24"/>
          <w:szCs w:val="24"/>
        </w:rPr>
        <w:t xml:space="preserve"> ВЛАДОС-ПРЕСС, 2005. – 383с.</w:t>
      </w:r>
    </w:p>
    <w:p w:rsidR="005776A5" w:rsidRPr="001F2B82" w:rsidRDefault="005776A5" w:rsidP="001F2B82">
      <w:pPr>
        <w:widowControl/>
        <w:numPr>
          <w:ilvl w:val="0"/>
          <w:numId w:val="4"/>
        </w:numPr>
        <w:tabs>
          <w:tab w:val="num" w:pos="1134"/>
        </w:tabs>
        <w:autoSpaceDE/>
        <w:autoSpaceDN/>
        <w:adjustRightInd/>
        <w:spacing w:line="276" w:lineRule="auto"/>
        <w:jc w:val="both"/>
        <w:rPr>
          <w:sz w:val="24"/>
          <w:szCs w:val="24"/>
        </w:rPr>
      </w:pPr>
      <w:proofErr w:type="spellStart"/>
      <w:r w:rsidRPr="00B45F3D">
        <w:rPr>
          <w:sz w:val="24"/>
          <w:szCs w:val="24"/>
        </w:rPr>
        <w:t>Якиманская</w:t>
      </w:r>
      <w:proofErr w:type="spellEnd"/>
      <w:r w:rsidRPr="00B45F3D">
        <w:rPr>
          <w:sz w:val="24"/>
          <w:szCs w:val="24"/>
        </w:rPr>
        <w:t>, И. С.</w:t>
      </w:r>
      <w:r w:rsidRPr="002F324B">
        <w:rPr>
          <w:i/>
          <w:sz w:val="24"/>
          <w:szCs w:val="24"/>
        </w:rPr>
        <w:t xml:space="preserve"> </w:t>
      </w:r>
      <w:r w:rsidRPr="002F324B">
        <w:rPr>
          <w:sz w:val="24"/>
          <w:szCs w:val="24"/>
        </w:rPr>
        <w:t>Личностно ориентированное обучение в современной школе [Текст]. / И. С. </w:t>
      </w:r>
      <w:proofErr w:type="spellStart"/>
      <w:r w:rsidRPr="002F324B">
        <w:rPr>
          <w:sz w:val="24"/>
          <w:szCs w:val="24"/>
        </w:rPr>
        <w:t>Якиманская</w:t>
      </w:r>
      <w:proofErr w:type="spellEnd"/>
      <w:r w:rsidRPr="002F324B">
        <w:rPr>
          <w:sz w:val="24"/>
          <w:szCs w:val="24"/>
        </w:rPr>
        <w:t>. – М.</w:t>
      </w:r>
      <w:proofErr w:type="gramStart"/>
      <w:r w:rsidRPr="002F324B">
        <w:rPr>
          <w:sz w:val="24"/>
          <w:szCs w:val="24"/>
        </w:rPr>
        <w:t xml:space="preserve"> :</w:t>
      </w:r>
      <w:proofErr w:type="gramEnd"/>
      <w:r w:rsidRPr="002F324B">
        <w:rPr>
          <w:sz w:val="24"/>
          <w:szCs w:val="24"/>
        </w:rPr>
        <w:t xml:space="preserve"> Сентябрь, 1996. – 96с.</w:t>
      </w:r>
    </w:p>
    <w:sectPr w:rsidR="005776A5" w:rsidRPr="001F2B82" w:rsidSect="00AD00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E7E3B"/>
    <w:multiLevelType w:val="hybridMultilevel"/>
    <w:tmpl w:val="C742B7EE"/>
    <w:lvl w:ilvl="0" w:tplc="9B0A5B62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1BF955F5"/>
    <w:multiLevelType w:val="hybridMultilevel"/>
    <w:tmpl w:val="AD62F3AA"/>
    <w:lvl w:ilvl="0" w:tplc="A8CC22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D13150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3">
    <w:nsid w:val="36307F22"/>
    <w:multiLevelType w:val="hybridMultilevel"/>
    <w:tmpl w:val="5956947C"/>
    <w:lvl w:ilvl="0" w:tplc="C69A9C4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>
    <w:nsid w:val="43D21240"/>
    <w:multiLevelType w:val="multilevel"/>
    <w:tmpl w:val="00CABE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7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74B93203"/>
    <w:multiLevelType w:val="hybridMultilevel"/>
    <w:tmpl w:val="C33E9D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B5383E"/>
    <w:rsid w:val="00001A50"/>
    <w:rsid w:val="0002792A"/>
    <w:rsid w:val="00044649"/>
    <w:rsid w:val="00052257"/>
    <w:rsid w:val="00067FA3"/>
    <w:rsid w:val="001F2B82"/>
    <w:rsid w:val="002F199E"/>
    <w:rsid w:val="002F324B"/>
    <w:rsid w:val="0038245F"/>
    <w:rsid w:val="003B568F"/>
    <w:rsid w:val="003D01B9"/>
    <w:rsid w:val="003F11AA"/>
    <w:rsid w:val="004424F3"/>
    <w:rsid w:val="0052462D"/>
    <w:rsid w:val="005517F3"/>
    <w:rsid w:val="005776A5"/>
    <w:rsid w:val="006F773D"/>
    <w:rsid w:val="007414AA"/>
    <w:rsid w:val="007D1E8C"/>
    <w:rsid w:val="007D59D1"/>
    <w:rsid w:val="008545B6"/>
    <w:rsid w:val="00861D53"/>
    <w:rsid w:val="00990521"/>
    <w:rsid w:val="00A8188B"/>
    <w:rsid w:val="00AA5382"/>
    <w:rsid w:val="00AC0316"/>
    <w:rsid w:val="00AD00DE"/>
    <w:rsid w:val="00B12ED6"/>
    <w:rsid w:val="00B34D1B"/>
    <w:rsid w:val="00B45F3D"/>
    <w:rsid w:val="00B5383E"/>
    <w:rsid w:val="00B839BA"/>
    <w:rsid w:val="00C0312B"/>
    <w:rsid w:val="00E61831"/>
    <w:rsid w:val="00FA3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83E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45B6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character" w:customStyle="1" w:styleId="a4">
    <w:name w:val="Основной текст Знак"/>
    <w:basedOn w:val="a0"/>
    <w:link w:val="a5"/>
    <w:locked/>
    <w:rsid w:val="008545B6"/>
    <w:rPr>
      <w:rFonts w:ascii="Calibri" w:hAnsi="Calibri"/>
      <w:lang w:eastAsia="ru-RU"/>
    </w:rPr>
  </w:style>
  <w:style w:type="paragraph" w:styleId="a5">
    <w:name w:val="Body Text"/>
    <w:basedOn w:val="a"/>
    <w:link w:val="a4"/>
    <w:rsid w:val="008545B6"/>
    <w:pPr>
      <w:widowControl/>
      <w:autoSpaceDE/>
      <w:autoSpaceDN/>
      <w:adjustRightInd/>
      <w:spacing w:after="120" w:line="276" w:lineRule="auto"/>
    </w:pPr>
    <w:rPr>
      <w:rFonts w:ascii="Calibri" w:eastAsiaTheme="minorHAnsi" w:hAnsi="Calibri" w:cstheme="minorBidi"/>
      <w:sz w:val="22"/>
      <w:szCs w:val="22"/>
    </w:rPr>
  </w:style>
  <w:style w:type="character" w:customStyle="1" w:styleId="1">
    <w:name w:val="Основной текст Знак1"/>
    <w:basedOn w:val="a0"/>
    <w:uiPriority w:val="99"/>
    <w:semiHidden/>
    <w:rsid w:val="008545B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2F324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63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2</Pages>
  <Words>697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IPK</Company>
  <LinksUpToDate>false</LinksUpToDate>
  <CharactersWithSpaces>4667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k308</dc:creator>
  <cp:keywords/>
  <dc:description/>
  <cp:lastModifiedBy>ЦЭ-1</cp:lastModifiedBy>
  <cp:revision>12</cp:revision>
  <dcterms:created xsi:type="dcterms:W3CDTF">2013-02-22T03:45:00Z</dcterms:created>
  <dcterms:modified xsi:type="dcterms:W3CDTF">2015-12-11T10:01:00Z</dcterms:modified>
</cp:coreProperties>
</file>